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 w:hAnsi="Times New Roman" w:eastAsia="黑体"/>
          <w:b w:val="0"/>
          <w:lang w:eastAsia="zh-CN"/>
        </w:rPr>
      </w:pPr>
      <w:r>
        <w:rPr>
          <w:rFonts w:ascii="Times New Roman" w:hAnsi="Times New Roman" w:eastAsia="黑体"/>
          <w:b w:val="0"/>
          <w:lang w:eastAsia="zh-CN"/>
        </w:rPr>
        <w:t xml:space="preserve">附件1 </w:t>
      </w:r>
      <w:r>
        <w:rPr>
          <w:rFonts w:hint="eastAsia" w:ascii="Times New Roman" w:hAnsi="Times New Roman" w:eastAsia="黑体"/>
          <w:b w:val="0"/>
          <w:lang w:eastAsia="zh-CN"/>
        </w:rPr>
        <w:t>投标参与函</w:t>
      </w:r>
    </w:p>
    <w:p>
      <w:pPr>
        <w:jc w:val="center"/>
        <w:rPr>
          <w:rFonts w:ascii="华文中宋" w:hAnsi="华文中宋" w:eastAsia="华文中宋"/>
          <w:sz w:val="36"/>
        </w:rPr>
      </w:pPr>
      <w:r>
        <w:rPr>
          <w:rFonts w:hint="eastAsia" w:ascii="华文中宋" w:hAnsi="华文中宋" w:eastAsia="华文中宋"/>
          <w:sz w:val="36"/>
          <w:lang w:eastAsia="zh-CN"/>
        </w:rPr>
        <w:t>投标</w:t>
      </w:r>
      <w:r>
        <w:rPr>
          <w:rFonts w:hint="eastAsia" w:ascii="华文中宋" w:hAnsi="华文中宋" w:eastAsia="华文中宋"/>
          <w:sz w:val="36"/>
        </w:rPr>
        <w:t>参与函</w:t>
      </w:r>
    </w:p>
    <w:p>
      <w:pPr>
        <w:spacing w:line="360" w:lineRule="auto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自然资源部天津海水淡化与综合利用研究所:</w:t>
      </w:r>
    </w:p>
    <w:p>
      <w:pPr>
        <w:spacing w:line="360" w:lineRule="auto"/>
        <w:ind w:firstLine="420" w:firstLineChars="15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贵所自然资源部海水淡化与综合利用创新基地检测中心实验楼</w:t>
      </w:r>
      <w:r>
        <w:rPr>
          <w:rFonts w:hint="eastAsia" w:ascii="仿宋" w:hAnsi="仿宋" w:eastAsia="仿宋" w:cs="仿宋"/>
          <w:sz w:val="28"/>
          <w:szCs w:val="28"/>
        </w:rPr>
        <w:t>630kVA箱式变电站采购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项目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比</w:t>
      </w:r>
      <w:r>
        <w:rPr>
          <w:rFonts w:hint="eastAsia" w:ascii="Times New Roman" w:hAnsi="Times New Roman" w:eastAsia="仿宋_GB2312" w:cs="Times New Roman"/>
          <w:sz w:val="28"/>
        </w:rPr>
        <w:t>价邀请已知悉。经研究，我公司符合采购项目相关要求，拟参与本次采购项目。</w:t>
      </w:r>
    </w:p>
    <w:p>
      <w:pPr>
        <w:spacing w:line="360" w:lineRule="auto"/>
        <w:ind w:firstLine="420" w:firstLineChars="15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（以下内容选择1项填写：</w:t>
      </w:r>
    </w:p>
    <w:p>
      <w:pPr>
        <w:spacing w:line="360" w:lineRule="auto"/>
        <w:ind w:firstLine="420" w:firstLineChars="150"/>
        <w:rPr>
          <w:rFonts w:ascii="Times New Roman" w:hAnsi="Times New Roman" w:eastAsia="仿宋_GB2312" w:cs="Times New Roman"/>
          <w:color w:val="auto"/>
          <w:sz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</w:rPr>
        <w:t>一、我公司已列入贵所合格供方名录。</w:t>
      </w:r>
    </w:p>
    <w:p>
      <w:pPr>
        <w:spacing w:line="360" w:lineRule="auto"/>
        <w:ind w:firstLine="420" w:firstLineChars="150"/>
        <w:rPr>
          <w:rFonts w:ascii="Times New Roman" w:hAnsi="Times New Roman" w:eastAsia="仿宋_GB2312" w:cs="Times New Roman"/>
          <w:color w:val="auto"/>
          <w:sz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</w:rPr>
        <w:t>二、我公司未列入贵所合格供方名录，以下附件资料（均需加盖公章）请审核并申请列入贵所合格供方名录。</w:t>
      </w:r>
    </w:p>
    <w:p>
      <w:pPr>
        <w:spacing w:line="360" w:lineRule="auto"/>
        <w:ind w:firstLine="420" w:firstLineChars="150"/>
        <w:rPr>
          <w:rFonts w:hint="eastAsia" w:ascii="Times New Roman" w:hAnsi="Times New Roman" w:eastAsia="仿宋_GB2312" w:cs="Times New Roman"/>
          <w:color w:val="auto"/>
          <w:sz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</w:rPr>
        <w:t>1.公司营业执照</w:t>
      </w:r>
      <w:r>
        <w:rPr>
          <w:rFonts w:hint="eastAsia" w:ascii="Times New Roman" w:hAnsi="Times New Roman" w:eastAsia="仿宋_GB2312" w:cs="Times New Roman"/>
          <w:color w:val="auto"/>
          <w:sz w:val="28"/>
          <w:lang w:val="en-US" w:eastAsia="zh-CN"/>
        </w:rPr>
        <w:t>;</w:t>
      </w:r>
    </w:p>
    <w:p>
      <w:pPr>
        <w:spacing w:line="360" w:lineRule="auto"/>
        <w:ind w:firstLine="420" w:firstLineChars="150"/>
        <w:rPr>
          <w:rFonts w:ascii="Times New Roman" w:hAnsi="Times New Roman" w:eastAsia="仿宋_GB2312" w:cs="Times New Roman"/>
          <w:color w:val="auto"/>
          <w:sz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</w:rPr>
        <w:t>2.提供在天津地区同类型箱变</w:t>
      </w:r>
      <w:r>
        <w:rPr>
          <w:rFonts w:hint="eastAsia" w:ascii="Times New Roman" w:hAnsi="Times New Roman" w:eastAsia="仿宋_GB2312" w:cs="Times New Roman"/>
          <w:color w:val="auto"/>
          <w:sz w:val="28"/>
          <w:lang w:eastAsia="zh-CN"/>
        </w:rPr>
        <w:t>供货业绩扫描件</w:t>
      </w:r>
      <w:r>
        <w:rPr>
          <w:rFonts w:hint="eastAsia" w:ascii="Times New Roman" w:hAnsi="Times New Roman" w:eastAsia="仿宋_GB2312" w:cs="Times New Roman"/>
          <w:color w:val="auto"/>
          <w:sz w:val="28"/>
        </w:rPr>
        <w:t>；</w:t>
      </w:r>
    </w:p>
    <w:p>
      <w:pPr>
        <w:spacing w:line="360" w:lineRule="auto"/>
        <w:ind w:firstLine="420" w:firstLineChars="150"/>
        <w:rPr>
          <w:rFonts w:hint="default" w:ascii="Times New Roman" w:hAnsi="Times New Roman" w:eastAsia="仿宋_GB2312" w:cs="Times New Roman"/>
          <w:color w:val="auto"/>
          <w:sz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lang w:val="en-US" w:eastAsia="zh-CN"/>
        </w:rPr>
        <w:t>3.提供箱变及内部开关柜、断路器等CQC认证或型式试验报告，且报告参数需完全覆盖本次采购的630kVA规格。）</w:t>
      </w:r>
    </w:p>
    <w:p>
      <w:pPr>
        <w:spacing w:line="360" w:lineRule="auto"/>
        <w:ind w:firstLine="420" w:firstLineChars="15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 xml:space="preserve">联系人：            联系电话：       </w:t>
      </w:r>
    </w:p>
    <w:p>
      <w:pPr>
        <w:spacing w:line="360" w:lineRule="auto"/>
        <w:ind w:firstLine="420" w:firstLineChars="15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电子邮箱：</w:t>
      </w:r>
    </w:p>
    <w:p>
      <w:pPr>
        <w:spacing w:line="360" w:lineRule="auto"/>
        <w:ind w:firstLine="420" w:firstLineChars="150"/>
        <w:jc w:val="right"/>
        <w:rPr>
          <w:rFonts w:ascii="Times New Roman" w:hAnsi="Times New Roman" w:eastAsia="仿宋_GB2312" w:cs="Times New Roman"/>
          <w:sz w:val="28"/>
        </w:rPr>
      </w:pPr>
    </w:p>
    <w:p>
      <w:pPr>
        <w:spacing w:line="360" w:lineRule="auto"/>
        <w:ind w:firstLine="420" w:firstLineChars="150"/>
        <w:jc w:val="right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公司名称（盖公章）</w:t>
      </w:r>
    </w:p>
    <w:p>
      <w:pPr>
        <w:spacing w:line="360" w:lineRule="auto"/>
        <w:ind w:firstLine="420" w:firstLineChars="150"/>
        <w:jc w:val="right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年  月  日</w:t>
      </w:r>
    </w:p>
    <w:p>
      <w:pPr>
        <w:pStyle w:val="3"/>
        <w:rPr>
          <w:rFonts w:ascii="Times New Roman" w:hAnsi="Times New Roman"/>
          <w:lang w:val="en-US" w:eastAsia="zh-CN"/>
        </w:rPr>
      </w:pPr>
    </w:p>
    <w:sectPr>
      <w:footerReference r:id="rId4" w:type="default"/>
      <w:pgSz w:w="11907" w:h="16840"/>
      <w:pgMar w:top="1440" w:right="1800" w:bottom="1440" w:left="1800" w:header="851" w:footer="851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  <w:rPr>
        <w:rFonts w:ascii="Arial" w:hAnsi="Arial" w:cs="Arial"/>
      </w:rPr>
    </w:pPr>
    <w:r>
      <w:rPr>
        <w:rStyle w:val="26"/>
        <w:rFonts w:ascii="Arial" w:hAnsi="Arial" w:cs="Arial"/>
      </w:rPr>
      <w:fldChar w:fldCharType="begin"/>
    </w:r>
    <w:r>
      <w:rPr>
        <w:rStyle w:val="26"/>
        <w:rFonts w:ascii="Arial" w:hAnsi="Arial" w:cs="Arial"/>
      </w:rPr>
      <w:instrText xml:space="preserve"> PAGE </w:instrText>
    </w:r>
    <w:r>
      <w:rPr>
        <w:rStyle w:val="26"/>
        <w:rFonts w:ascii="Arial" w:hAnsi="Arial" w:cs="Arial"/>
      </w:rPr>
      <w:fldChar w:fldCharType="separate"/>
    </w:r>
    <w:r>
      <w:rPr>
        <w:rStyle w:val="26"/>
        <w:rFonts w:ascii="Arial" w:hAnsi="Arial" w:cs="Arial"/>
      </w:rPr>
      <w:t>20</w:t>
    </w:r>
    <w:r>
      <w:rPr>
        <w:rStyle w:val="26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51"/>
    <w:multiLevelType w:val="singleLevel"/>
    <w:tmpl w:val="00000051"/>
    <w:lvl w:ilvl="0" w:tentative="0">
      <w:start w:val="1"/>
      <w:numFmt w:val="decimal"/>
      <w:pStyle w:val="8"/>
      <w:lvlText w:val="%1."/>
      <w:lvlJc w:val="left"/>
      <w:pPr>
        <w:tabs>
          <w:tab w:val="left" w:pos="482"/>
        </w:tabs>
        <w:ind w:left="0" w:firstLine="0"/>
      </w:pPr>
      <w:rPr>
        <w:rFonts w:hint="default" w:ascii="Arial" w:hAnsi="Arial"/>
        <w:b w:val="0"/>
        <w:i w:val="0"/>
        <w:sz w:val="24"/>
      </w:rPr>
    </w:lvl>
  </w:abstractNum>
  <w:abstractNum w:abstractNumId="1">
    <w:nsid w:val="17555DB9"/>
    <w:multiLevelType w:val="multilevel"/>
    <w:tmpl w:val="17555DB9"/>
    <w:lvl w:ilvl="0" w:tentative="0">
      <w:start w:val="1"/>
      <w:numFmt w:val="decimal"/>
      <w:lvlText w:val="%1)"/>
      <w:lvlJc w:val="left"/>
      <w:pPr>
        <w:ind w:left="1135" w:hanging="567"/>
      </w:pPr>
      <w:rPr>
        <w:rFonts w:hint="eastAsia"/>
        <w:b w:val="0"/>
        <w:bCs w:val="0"/>
        <w:i w:val="0"/>
        <w:iCs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1408"/>
        </w:tabs>
        <w:ind w:left="140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828"/>
        </w:tabs>
        <w:ind w:left="1828" w:hanging="420"/>
      </w:pPr>
      <w:rPr>
        <w:rFonts w:hint="eastAsia"/>
      </w:rPr>
    </w:lvl>
    <w:lvl w:ilvl="3" w:tentative="0">
      <w:start w:val="1"/>
      <w:numFmt w:val="decimal"/>
      <w:pStyle w:val="58"/>
      <w:lvlText w:val="%4."/>
      <w:lvlJc w:val="left"/>
      <w:pPr>
        <w:tabs>
          <w:tab w:val="left" w:pos="2248"/>
        </w:tabs>
        <w:ind w:left="224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668"/>
        </w:tabs>
        <w:ind w:left="266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088"/>
        </w:tabs>
        <w:ind w:left="308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508"/>
        </w:tabs>
        <w:ind w:left="350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928"/>
        </w:tabs>
        <w:ind w:left="392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348"/>
        </w:tabs>
        <w:ind w:left="4348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rawingGridVerticalSpacing w:val="163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IwMzcxMjI0NrcwNDRS0lEKTi0uzszPAykwrAUAxIUx+iwAAAA="/>
    <w:docVar w:name="commondata" w:val="eyJoZGlkIjoiNTYxYjY1ZDI5ZjIwMmZmYjgxNWRhMWUyM2NmYzQ2NmUifQ=="/>
  </w:docVars>
  <w:rsids>
    <w:rsidRoot w:val="00D31D50"/>
    <w:rsid w:val="00001297"/>
    <w:rsid w:val="00002EB1"/>
    <w:rsid w:val="00004466"/>
    <w:rsid w:val="00010148"/>
    <w:rsid w:val="00013093"/>
    <w:rsid w:val="00013ABF"/>
    <w:rsid w:val="00014C6B"/>
    <w:rsid w:val="00020E80"/>
    <w:rsid w:val="00021330"/>
    <w:rsid w:val="00030459"/>
    <w:rsid w:val="00030E66"/>
    <w:rsid w:val="000525A7"/>
    <w:rsid w:val="00060579"/>
    <w:rsid w:val="0007006F"/>
    <w:rsid w:val="000707CB"/>
    <w:rsid w:val="0007160D"/>
    <w:rsid w:val="00085694"/>
    <w:rsid w:val="00092458"/>
    <w:rsid w:val="000A6717"/>
    <w:rsid w:val="000C16F2"/>
    <w:rsid w:val="000D6A2E"/>
    <w:rsid w:val="000D7C33"/>
    <w:rsid w:val="000F4AA2"/>
    <w:rsid w:val="001065F2"/>
    <w:rsid w:val="00116ED3"/>
    <w:rsid w:val="0012097E"/>
    <w:rsid w:val="0012414F"/>
    <w:rsid w:val="001261DD"/>
    <w:rsid w:val="00132537"/>
    <w:rsid w:val="001343E4"/>
    <w:rsid w:val="001373EE"/>
    <w:rsid w:val="001449DB"/>
    <w:rsid w:val="001453E9"/>
    <w:rsid w:val="0014788E"/>
    <w:rsid w:val="00163BE0"/>
    <w:rsid w:val="00181582"/>
    <w:rsid w:val="00182004"/>
    <w:rsid w:val="00190224"/>
    <w:rsid w:val="001A0E2B"/>
    <w:rsid w:val="001B1775"/>
    <w:rsid w:val="001C48A9"/>
    <w:rsid w:val="001C5A88"/>
    <w:rsid w:val="001D1E92"/>
    <w:rsid w:val="001D3BCB"/>
    <w:rsid w:val="001E1A8C"/>
    <w:rsid w:val="001F63C6"/>
    <w:rsid w:val="00204135"/>
    <w:rsid w:val="00211011"/>
    <w:rsid w:val="00212195"/>
    <w:rsid w:val="00221CA9"/>
    <w:rsid w:val="00225A24"/>
    <w:rsid w:val="00230154"/>
    <w:rsid w:val="00241913"/>
    <w:rsid w:val="00246B59"/>
    <w:rsid w:val="00261DF4"/>
    <w:rsid w:val="0026483C"/>
    <w:rsid w:val="002723F3"/>
    <w:rsid w:val="00283511"/>
    <w:rsid w:val="00285E34"/>
    <w:rsid w:val="002A698E"/>
    <w:rsid w:val="002B03DD"/>
    <w:rsid w:val="002B649A"/>
    <w:rsid w:val="002E14E3"/>
    <w:rsid w:val="002E2328"/>
    <w:rsid w:val="002E6C82"/>
    <w:rsid w:val="0031381D"/>
    <w:rsid w:val="00314A33"/>
    <w:rsid w:val="003162FC"/>
    <w:rsid w:val="00316901"/>
    <w:rsid w:val="00323B43"/>
    <w:rsid w:val="00327786"/>
    <w:rsid w:val="00330DA9"/>
    <w:rsid w:val="00332BF1"/>
    <w:rsid w:val="00335108"/>
    <w:rsid w:val="00343134"/>
    <w:rsid w:val="003504EB"/>
    <w:rsid w:val="00353A94"/>
    <w:rsid w:val="00366A3A"/>
    <w:rsid w:val="00373C80"/>
    <w:rsid w:val="00385E21"/>
    <w:rsid w:val="003861FD"/>
    <w:rsid w:val="00386D3B"/>
    <w:rsid w:val="00391912"/>
    <w:rsid w:val="003970E3"/>
    <w:rsid w:val="003A4EEB"/>
    <w:rsid w:val="003B0E83"/>
    <w:rsid w:val="003B15CC"/>
    <w:rsid w:val="003B4AA3"/>
    <w:rsid w:val="003B57E7"/>
    <w:rsid w:val="003B5E93"/>
    <w:rsid w:val="003C12FC"/>
    <w:rsid w:val="003C52FF"/>
    <w:rsid w:val="003D14C9"/>
    <w:rsid w:val="003D37D8"/>
    <w:rsid w:val="003D4CE2"/>
    <w:rsid w:val="003D5468"/>
    <w:rsid w:val="003D5FF8"/>
    <w:rsid w:val="003E2C82"/>
    <w:rsid w:val="003F092E"/>
    <w:rsid w:val="003F545C"/>
    <w:rsid w:val="00403EA1"/>
    <w:rsid w:val="004147FA"/>
    <w:rsid w:val="00426133"/>
    <w:rsid w:val="00431733"/>
    <w:rsid w:val="004358AB"/>
    <w:rsid w:val="004633F3"/>
    <w:rsid w:val="004634DF"/>
    <w:rsid w:val="00465879"/>
    <w:rsid w:val="004724FA"/>
    <w:rsid w:val="004744FB"/>
    <w:rsid w:val="00476DD9"/>
    <w:rsid w:val="004777F0"/>
    <w:rsid w:val="00481608"/>
    <w:rsid w:val="00481B4E"/>
    <w:rsid w:val="004861ED"/>
    <w:rsid w:val="004953B9"/>
    <w:rsid w:val="004957CB"/>
    <w:rsid w:val="004A6C9F"/>
    <w:rsid w:val="004A7FDA"/>
    <w:rsid w:val="004B0355"/>
    <w:rsid w:val="004C28DC"/>
    <w:rsid w:val="004C41A1"/>
    <w:rsid w:val="004C433B"/>
    <w:rsid w:val="004C7D02"/>
    <w:rsid w:val="004E09EB"/>
    <w:rsid w:val="004F1DB7"/>
    <w:rsid w:val="004F2E55"/>
    <w:rsid w:val="004F562B"/>
    <w:rsid w:val="004F6D39"/>
    <w:rsid w:val="005100E5"/>
    <w:rsid w:val="0051438E"/>
    <w:rsid w:val="0052027F"/>
    <w:rsid w:val="005238F2"/>
    <w:rsid w:val="005304C8"/>
    <w:rsid w:val="00531EB6"/>
    <w:rsid w:val="00535E87"/>
    <w:rsid w:val="005463E7"/>
    <w:rsid w:val="005547C2"/>
    <w:rsid w:val="00557A76"/>
    <w:rsid w:val="0056284D"/>
    <w:rsid w:val="00565215"/>
    <w:rsid w:val="00582966"/>
    <w:rsid w:val="00586168"/>
    <w:rsid w:val="00590609"/>
    <w:rsid w:val="00593EC3"/>
    <w:rsid w:val="005974CB"/>
    <w:rsid w:val="005A6F16"/>
    <w:rsid w:val="005B22D3"/>
    <w:rsid w:val="005B289F"/>
    <w:rsid w:val="005B712B"/>
    <w:rsid w:val="005D6618"/>
    <w:rsid w:val="005E31E0"/>
    <w:rsid w:val="005E72B2"/>
    <w:rsid w:val="005F74BA"/>
    <w:rsid w:val="0060342F"/>
    <w:rsid w:val="00627870"/>
    <w:rsid w:val="0064656D"/>
    <w:rsid w:val="0065160F"/>
    <w:rsid w:val="00656735"/>
    <w:rsid w:val="006641BA"/>
    <w:rsid w:val="00666C05"/>
    <w:rsid w:val="00680042"/>
    <w:rsid w:val="00684F44"/>
    <w:rsid w:val="00686BDC"/>
    <w:rsid w:val="006B2133"/>
    <w:rsid w:val="006B79ED"/>
    <w:rsid w:val="006C2C81"/>
    <w:rsid w:val="006C4E57"/>
    <w:rsid w:val="006E3715"/>
    <w:rsid w:val="006F4EF5"/>
    <w:rsid w:val="00712A9F"/>
    <w:rsid w:val="00720D34"/>
    <w:rsid w:val="00731B6B"/>
    <w:rsid w:val="0075020F"/>
    <w:rsid w:val="00756528"/>
    <w:rsid w:val="00770C38"/>
    <w:rsid w:val="00794D8A"/>
    <w:rsid w:val="007A0F31"/>
    <w:rsid w:val="007B7716"/>
    <w:rsid w:val="007D4062"/>
    <w:rsid w:val="007D443E"/>
    <w:rsid w:val="007D5DB9"/>
    <w:rsid w:val="007D647D"/>
    <w:rsid w:val="007E762A"/>
    <w:rsid w:val="00804E6F"/>
    <w:rsid w:val="008157D3"/>
    <w:rsid w:val="00815BB3"/>
    <w:rsid w:val="00817B1F"/>
    <w:rsid w:val="00820EEC"/>
    <w:rsid w:val="008253B1"/>
    <w:rsid w:val="008329ED"/>
    <w:rsid w:val="00835AAD"/>
    <w:rsid w:val="00840A59"/>
    <w:rsid w:val="0084431B"/>
    <w:rsid w:val="008454E5"/>
    <w:rsid w:val="00845791"/>
    <w:rsid w:val="00851A68"/>
    <w:rsid w:val="008604C2"/>
    <w:rsid w:val="00864F60"/>
    <w:rsid w:val="00866890"/>
    <w:rsid w:val="00872C33"/>
    <w:rsid w:val="008743D9"/>
    <w:rsid w:val="00882D69"/>
    <w:rsid w:val="008912EA"/>
    <w:rsid w:val="0089158E"/>
    <w:rsid w:val="00891E3B"/>
    <w:rsid w:val="008B0578"/>
    <w:rsid w:val="008B7726"/>
    <w:rsid w:val="008C748A"/>
    <w:rsid w:val="008D1DAA"/>
    <w:rsid w:val="008D5707"/>
    <w:rsid w:val="008E0376"/>
    <w:rsid w:val="008E6651"/>
    <w:rsid w:val="008F596B"/>
    <w:rsid w:val="00902A67"/>
    <w:rsid w:val="009052BA"/>
    <w:rsid w:val="00910F0E"/>
    <w:rsid w:val="00913804"/>
    <w:rsid w:val="00915C59"/>
    <w:rsid w:val="00930B49"/>
    <w:rsid w:val="009328B1"/>
    <w:rsid w:val="00942ADD"/>
    <w:rsid w:val="00945F73"/>
    <w:rsid w:val="0094698D"/>
    <w:rsid w:val="00954F8E"/>
    <w:rsid w:val="00960057"/>
    <w:rsid w:val="0096311A"/>
    <w:rsid w:val="00965609"/>
    <w:rsid w:val="00967A62"/>
    <w:rsid w:val="00983566"/>
    <w:rsid w:val="00991F23"/>
    <w:rsid w:val="009A4CA1"/>
    <w:rsid w:val="009B524E"/>
    <w:rsid w:val="009B52BA"/>
    <w:rsid w:val="009B6A3D"/>
    <w:rsid w:val="009C5020"/>
    <w:rsid w:val="009D7A15"/>
    <w:rsid w:val="009E523C"/>
    <w:rsid w:val="009F2FC3"/>
    <w:rsid w:val="009F36FB"/>
    <w:rsid w:val="009F4DD6"/>
    <w:rsid w:val="009F5C6B"/>
    <w:rsid w:val="00A07DD1"/>
    <w:rsid w:val="00A07E9D"/>
    <w:rsid w:val="00A10D60"/>
    <w:rsid w:val="00A1243E"/>
    <w:rsid w:val="00A16033"/>
    <w:rsid w:val="00A277E0"/>
    <w:rsid w:val="00A32A18"/>
    <w:rsid w:val="00A36E01"/>
    <w:rsid w:val="00A52887"/>
    <w:rsid w:val="00A57FF3"/>
    <w:rsid w:val="00A72420"/>
    <w:rsid w:val="00A85094"/>
    <w:rsid w:val="00A9031F"/>
    <w:rsid w:val="00AA1461"/>
    <w:rsid w:val="00AA2E57"/>
    <w:rsid w:val="00AC2A19"/>
    <w:rsid w:val="00AD7D58"/>
    <w:rsid w:val="00AE036C"/>
    <w:rsid w:val="00AE4FA3"/>
    <w:rsid w:val="00AE584E"/>
    <w:rsid w:val="00B05CAD"/>
    <w:rsid w:val="00B06274"/>
    <w:rsid w:val="00B127D3"/>
    <w:rsid w:val="00B139FF"/>
    <w:rsid w:val="00B40D1A"/>
    <w:rsid w:val="00B416F6"/>
    <w:rsid w:val="00B43AEC"/>
    <w:rsid w:val="00B718EF"/>
    <w:rsid w:val="00B81C7E"/>
    <w:rsid w:val="00B87F57"/>
    <w:rsid w:val="00B9104A"/>
    <w:rsid w:val="00B95542"/>
    <w:rsid w:val="00B95ED2"/>
    <w:rsid w:val="00BB642D"/>
    <w:rsid w:val="00BC7A93"/>
    <w:rsid w:val="00BC7EA5"/>
    <w:rsid w:val="00BD0C07"/>
    <w:rsid w:val="00BE0A74"/>
    <w:rsid w:val="00C02E25"/>
    <w:rsid w:val="00C03D4A"/>
    <w:rsid w:val="00C054A4"/>
    <w:rsid w:val="00C11035"/>
    <w:rsid w:val="00C123B6"/>
    <w:rsid w:val="00C30387"/>
    <w:rsid w:val="00C36E64"/>
    <w:rsid w:val="00C37A91"/>
    <w:rsid w:val="00C37D47"/>
    <w:rsid w:val="00C4335D"/>
    <w:rsid w:val="00C46140"/>
    <w:rsid w:val="00C500F0"/>
    <w:rsid w:val="00C5491A"/>
    <w:rsid w:val="00C564D4"/>
    <w:rsid w:val="00C61378"/>
    <w:rsid w:val="00C61D80"/>
    <w:rsid w:val="00C6396C"/>
    <w:rsid w:val="00C649F0"/>
    <w:rsid w:val="00C65540"/>
    <w:rsid w:val="00C8666B"/>
    <w:rsid w:val="00C93403"/>
    <w:rsid w:val="00C943F6"/>
    <w:rsid w:val="00C95A5A"/>
    <w:rsid w:val="00CA0ACA"/>
    <w:rsid w:val="00CA1210"/>
    <w:rsid w:val="00CA4D90"/>
    <w:rsid w:val="00CA6B1A"/>
    <w:rsid w:val="00CC23B0"/>
    <w:rsid w:val="00CC2DCA"/>
    <w:rsid w:val="00CD4450"/>
    <w:rsid w:val="00CD46FA"/>
    <w:rsid w:val="00CD7FFE"/>
    <w:rsid w:val="00CF77A4"/>
    <w:rsid w:val="00D064A4"/>
    <w:rsid w:val="00D208EC"/>
    <w:rsid w:val="00D21E13"/>
    <w:rsid w:val="00D31D50"/>
    <w:rsid w:val="00D438E6"/>
    <w:rsid w:val="00D47AF0"/>
    <w:rsid w:val="00D529D1"/>
    <w:rsid w:val="00D62E4F"/>
    <w:rsid w:val="00D727DF"/>
    <w:rsid w:val="00DB2A88"/>
    <w:rsid w:val="00DB7185"/>
    <w:rsid w:val="00DC5C7E"/>
    <w:rsid w:val="00DD0AAB"/>
    <w:rsid w:val="00DD3076"/>
    <w:rsid w:val="00DE1B00"/>
    <w:rsid w:val="00DE37C2"/>
    <w:rsid w:val="00DF00FD"/>
    <w:rsid w:val="00DF501F"/>
    <w:rsid w:val="00DF6AC2"/>
    <w:rsid w:val="00DF7F9E"/>
    <w:rsid w:val="00E05FB7"/>
    <w:rsid w:val="00E07FEB"/>
    <w:rsid w:val="00E100BA"/>
    <w:rsid w:val="00E12E57"/>
    <w:rsid w:val="00E15267"/>
    <w:rsid w:val="00E239AD"/>
    <w:rsid w:val="00E27F21"/>
    <w:rsid w:val="00E31226"/>
    <w:rsid w:val="00E31322"/>
    <w:rsid w:val="00E355C6"/>
    <w:rsid w:val="00E465AA"/>
    <w:rsid w:val="00E47DA1"/>
    <w:rsid w:val="00E52137"/>
    <w:rsid w:val="00E52B4D"/>
    <w:rsid w:val="00E55453"/>
    <w:rsid w:val="00E5794D"/>
    <w:rsid w:val="00E603C9"/>
    <w:rsid w:val="00E61A8C"/>
    <w:rsid w:val="00E61AC0"/>
    <w:rsid w:val="00E65FDE"/>
    <w:rsid w:val="00E715DD"/>
    <w:rsid w:val="00E80414"/>
    <w:rsid w:val="00E87918"/>
    <w:rsid w:val="00EA01E7"/>
    <w:rsid w:val="00EA1999"/>
    <w:rsid w:val="00EA2D0C"/>
    <w:rsid w:val="00EC583A"/>
    <w:rsid w:val="00ED09EB"/>
    <w:rsid w:val="00ED7345"/>
    <w:rsid w:val="00EE3347"/>
    <w:rsid w:val="00EE4B7B"/>
    <w:rsid w:val="00F04387"/>
    <w:rsid w:val="00F11E54"/>
    <w:rsid w:val="00F1253D"/>
    <w:rsid w:val="00F300CF"/>
    <w:rsid w:val="00F34883"/>
    <w:rsid w:val="00F348AF"/>
    <w:rsid w:val="00F34E8F"/>
    <w:rsid w:val="00F413B1"/>
    <w:rsid w:val="00F43B01"/>
    <w:rsid w:val="00F43EDE"/>
    <w:rsid w:val="00F46D15"/>
    <w:rsid w:val="00F54C22"/>
    <w:rsid w:val="00F54C96"/>
    <w:rsid w:val="00F663EF"/>
    <w:rsid w:val="00F66594"/>
    <w:rsid w:val="00F665CA"/>
    <w:rsid w:val="00F67892"/>
    <w:rsid w:val="00F73722"/>
    <w:rsid w:val="00F76436"/>
    <w:rsid w:val="00F8290C"/>
    <w:rsid w:val="00F84FE4"/>
    <w:rsid w:val="00F86C22"/>
    <w:rsid w:val="00FA41EE"/>
    <w:rsid w:val="00FA530B"/>
    <w:rsid w:val="00FC1DA0"/>
    <w:rsid w:val="00FC485E"/>
    <w:rsid w:val="00FE4089"/>
    <w:rsid w:val="00FF0D97"/>
    <w:rsid w:val="00FF1A00"/>
    <w:rsid w:val="00FF3DA2"/>
    <w:rsid w:val="011963C9"/>
    <w:rsid w:val="0188205A"/>
    <w:rsid w:val="023575E5"/>
    <w:rsid w:val="02704AC1"/>
    <w:rsid w:val="033E4BBF"/>
    <w:rsid w:val="03713232"/>
    <w:rsid w:val="037554BB"/>
    <w:rsid w:val="049727D9"/>
    <w:rsid w:val="04B64C28"/>
    <w:rsid w:val="057448C8"/>
    <w:rsid w:val="05AD1B88"/>
    <w:rsid w:val="06222576"/>
    <w:rsid w:val="06FE2509"/>
    <w:rsid w:val="07707311"/>
    <w:rsid w:val="07BA06BE"/>
    <w:rsid w:val="07F817E1"/>
    <w:rsid w:val="08843074"/>
    <w:rsid w:val="09EC7123"/>
    <w:rsid w:val="0A2D14EA"/>
    <w:rsid w:val="0B2360D1"/>
    <w:rsid w:val="0B2D79F3"/>
    <w:rsid w:val="0B903ADE"/>
    <w:rsid w:val="0B9B6FB8"/>
    <w:rsid w:val="0F3F5F47"/>
    <w:rsid w:val="0F530435"/>
    <w:rsid w:val="0FD72C0C"/>
    <w:rsid w:val="10615F4C"/>
    <w:rsid w:val="11307314"/>
    <w:rsid w:val="115E178F"/>
    <w:rsid w:val="128B3251"/>
    <w:rsid w:val="13201BEB"/>
    <w:rsid w:val="14127A7E"/>
    <w:rsid w:val="14720225"/>
    <w:rsid w:val="14D507B4"/>
    <w:rsid w:val="14EB7761"/>
    <w:rsid w:val="152039A4"/>
    <w:rsid w:val="15C75E4B"/>
    <w:rsid w:val="163971C4"/>
    <w:rsid w:val="16905894"/>
    <w:rsid w:val="17125CEF"/>
    <w:rsid w:val="17237EFC"/>
    <w:rsid w:val="17267F85"/>
    <w:rsid w:val="175A07E0"/>
    <w:rsid w:val="176026E9"/>
    <w:rsid w:val="18190834"/>
    <w:rsid w:val="182A1DB2"/>
    <w:rsid w:val="185F4F64"/>
    <w:rsid w:val="187F4F3E"/>
    <w:rsid w:val="18B3705E"/>
    <w:rsid w:val="194F5CBB"/>
    <w:rsid w:val="1A8565DA"/>
    <w:rsid w:val="1A911621"/>
    <w:rsid w:val="1A9F5AEC"/>
    <w:rsid w:val="1AA50C28"/>
    <w:rsid w:val="1AC5149A"/>
    <w:rsid w:val="1AF57E02"/>
    <w:rsid w:val="1B381277"/>
    <w:rsid w:val="1B524AD9"/>
    <w:rsid w:val="1BE31B4D"/>
    <w:rsid w:val="1C896A53"/>
    <w:rsid w:val="1CC96E50"/>
    <w:rsid w:val="1E8079E2"/>
    <w:rsid w:val="1F3E5153"/>
    <w:rsid w:val="1F4D1EEA"/>
    <w:rsid w:val="1F973235"/>
    <w:rsid w:val="1FB9701B"/>
    <w:rsid w:val="201F2242"/>
    <w:rsid w:val="202B3AD6"/>
    <w:rsid w:val="20796DDF"/>
    <w:rsid w:val="21E12E8E"/>
    <w:rsid w:val="22BE3ADB"/>
    <w:rsid w:val="23431AEA"/>
    <w:rsid w:val="23720241"/>
    <w:rsid w:val="23B50B24"/>
    <w:rsid w:val="23F11225"/>
    <w:rsid w:val="24015655"/>
    <w:rsid w:val="24847EF8"/>
    <w:rsid w:val="253D487F"/>
    <w:rsid w:val="25A62424"/>
    <w:rsid w:val="264B2324"/>
    <w:rsid w:val="268169ED"/>
    <w:rsid w:val="27602AA7"/>
    <w:rsid w:val="28CD7CC8"/>
    <w:rsid w:val="29C410CB"/>
    <w:rsid w:val="2A0140CD"/>
    <w:rsid w:val="2A253258"/>
    <w:rsid w:val="2B870602"/>
    <w:rsid w:val="2BBB474F"/>
    <w:rsid w:val="2C331E12"/>
    <w:rsid w:val="2C364F95"/>
    <w:rsid w:val="2D102879"/>
    <w:rsid w:val="2D13367F"/>
    <w:rsid w:val="2E4C5B33"/>
    <w:rsid w:val="2E7510C8"/>
    <w:rsid w:val="2EAB2859"/>
    <w:rsid w:val="2EE87609"/>
    <w:rsid w:val="2EED7A8D"/>
    <w:rsid w:val="2EF02962"/>
    <w:rsid w:val="2F9724A4"/>
    <w:rsid w:val="2FB20AD0"/>
    <w:rsid w:val="2FFA4747"/>
    <w:rsid w:val="306B1215"/>
    <w:rsid w:val="308E71B9"/>
    <w:rsid w:val="30BA3228"/>
    <w:rsid w:val="31342FDA"/>
    <w:rsid w:val="32891103"/>
    <w:rsid w:val="333C7F24"/>
    <w:rsid w:val="34B561E0"/>
    <w:rsid w:val="35105238"/>
    <w:rsid w:val="353C245D"/>
    <w:rsid w:val="356660A7"/>
    <w:rsid w:val="35B16527"/>
    <w:rsid w:val="365A34BC"/>
    <w:rsid w:val="37164F30"/>
    <w:rsid w:val="3720190B"/>
    <w:rsid w:val="375D2B5F"/>
    <w:rsid w:val="37A12A4B"/>
    <w:rsid w:val="388760E5"/>
    <w:rsid w:val="38F117B0"/>
    <w:rsid w:val="39487007"/>
    <w:rsid w:val="396471C4"/>
    <w:rsid w:val="396E3A52"/>
    <w:rsid w:val="399241FD"/>
    <w:rsid w:val="3A100FCE"/>
    <w:rsid w:val="3A1F16EF"/>
    <w:rsid w:val="3A9956AF"/>
    <w:rsid w:val="3ACA050B"/>
    <w:rsid w:val="3B2220F5"/>
    <w:rsid w:val="3BF82174"/>
    <w:rsid w:val="3C414629"/>
    <w:rsid w:val="3CA628B2"/>
    <w:rsid w:val="3D3103CE"/>
    <w:rsid w:val="3DC2371B"/>
    <w:rsid w:val="3E0B0C1F"/>
    <w:rsid w:val="3E0B50C2"/>
    <w:rsid w:val="3ECC71D9"/>
    <w:rsid w:val="3ED45DA4"/>
    <w:rsid w:val="3F214472"/>
    <w:rsid w:val="3FA7706D"/>
    <w:rsid w:val="3FBF43B6"/>
    <w:rsid w:val="3FFA5B87"/>
    <w:rsid w:val="40271F5C"/>
    <w:rsid w:val="404225FA"/>
    <w:rsid w:val="40CF18EC"/>
    <w:rsid w:val="410C362B"/>
    <w:rsid w:val="41220E6C"/>
    <w:rsid w:val="4161069A"/>
    <w:rsid w:val="421F738E"/>
    <w:rsid w:val="422555F7"/>
    <w:rsid w:val="42257179"/>
    <w:rsid w:val="425E3CB1"/>
    <w:rsid w:val="42F40D67"/>
    <w:rsid w:val="436332AB"/>
    <w:rsid w:val="43AC0516"/>
    <w:rsid w:val="440F27B9"/>
    <w:rsid w:val="447F2366"/>
    <w:rsid w:val="44DE7A03"/>
    <w:rsid w:val="45B7168C"/>
    <w:rsid w:val="4733380D"/>
    <w:rsid w:val="47AA14A8"/>
    <w:rsid w:val="485B09F4"/>
    <w:rsid w:val="48693111"/>
    <w:rsid w:val="48EB3931"/>
    <w:rsid w:val="493E459E"/>
    <w:rsid w:val="49901EC0"/>
    <w:rsid w:val="49D05807"/>
    <w:rsid w:val="49EB7CD2"/>
    <w:rsid w:val="4ABA06A9"/>
    <w:rsid w:val="4AC00FE3"/>
    <w:rsid w:val="4B275B93"/>
    <w:rsid w:val="4BE07B8E"/>
    <w:rsid w:val="4BEB611A"/>
    <w:rsid w:val="4C6D3572"/>
    <w:rsid w:val="4C714C8A"/>
    <w:rsid w:val="4D861AC1"/>
    <w:rsid w:val="4DFA2A5E"/>
    <w:rsid w:val="4E74636C"/>
    <w:rsid w:val="4E976161"/>
    <w:rsid w:val="4FCE7CFE"/>
    <w:rsid w:val="4FE14544"/>
    <w:rsid w:val="506D39BB"/>
    <w:rsid w:val="5100252B"/>
    <w:rsid w:val="518232CD"/>
    <w:rsid w:val="51F37EF0"/>
    <w:rsid w:val="51FD3726"/>
    <w:rsid w:val="52F12A9F"/>
    <w:rsid w:val="531445C2"/>
    <w:rsid w:val="53220A8C"/>
    <w:rsid w:val="557C414F"/>
    <w:rsid w:val="558A0EE7"/>
    <w:rsid w:val="55F27611"/>
    <w:rsid w:val="5600787C"/>
    <w:rsid w:val="56665134"/>
    <w:rsid w:val="56816FF2"/>
    <w:rsid w:val="56C1680E"/>
    <w:rsid w:val="57A53A3A"/>
    <w:rsid w:val="58A73F1F"/>
    <w:rsid w:val="58BB2023"/>
    <w:rsid w:val="58EE0969"/>
    <w:rsid w:val="59407EBE"/>
    <w:rsid w:val="59777658"/>
    <w:rsid w:val="59AE5947"/>
    <w:rsid w:val="5AB97ECA"/>
    <w:rsid w:val="5BBB382C"/>
    <w:rsid w:val="5CA93FCD"/>
    <w:rsid w:val="5CCE3752"/>
    <w:rsid w:val="5D7C523D"/>
    <w:rsid w:val="5E5B2CB6"/>
    <w:rsid w:val="5E9659DA"/>
    <w:rsid w:val="5EE72B8A"/>
    <w:rsid w:val="5EF86B45"/>
    <w:rsid w:val="5F110489"/>
    <w:rsid w:val="5F1D429B"/>
    <w:rsid w:val="5FBC7B73"/>
    <w:rsid w:val="60AA3E6F"/>
    <w:rsid w:val="60FB0B6F"/>
    <w:rsid w:val="61161717"/>
    <w:rsid w:val="612D1A7D"/>
    <w:rsid w:val="61422DB1"/>
    <w:rsid w:val="61A134C4"/>
    <w:rsid w:val="62554D62"/>
    <w:rsid w:val="62593D9F"/>
    <w:rsid w:val="62C31218"/>
    <w:rsid w:val="63F22205"/>
    <w:rsid w:val="64085A7D"/>
    <w:rsid w:val="64346872"/>
    <w:rsid w:val="646A047C"/>
    <w:rsid w:val="64A77044"/>
    <w:rsid w:val="64C10F83"/>
    <w:rsid w:val="65083052"/>
    <w:rsid w:val="653E7CA9"/>
    <w:rsid w:val="657F6514"/>
    <w:rsid w:val="658A2326"/>
    <w:rsid w:val="65DE342E"/>
    <w:rsid w:val="664D7777"/>
    <w:rsid w:val="665761F7"/>
    <w:rsid w:val="66CE16B9"/>
    <w:rsid w:val="66EF606F"/>
    <w:rsid w:val="6761234C"/>
    <w:rsid w:val="69584DB0"/>
    <w:rsid w:val="6A386990"/>
    <w:rsid w:val="6A95007F"/>
    <w:rsid w:val="6AA64CD4"/>
    <w:rsid w:val="6AA8778B"/>
    <w:rsid w:val="6B1F06CE"/>
    <w:rsid w:val="6B2E2EE7"/>
    <w:rsid w:val="6B9D4CFC"/>
    <w:rsid w:val="6C7D4B2E"/>
    <w:rsid w:val="6C9C3206"/>
    <w:rsid w:val="6D390A55"/>
    <w:rsid w:val="6D45564C"/>
    <w:rsid w:val="6E2C2833"/>
    <w:rsid w:val="6E2E60E0"/>
    <w:rsid w:val="6F0270B0"/>
    <w:rsid w:val="6F283A6C"/>
    <w:rsid w:val="6FEA294D"/>
    <w:rsid w:val="70204622"/>
    <w:rsid w:val="7084648B"/>
    <w:rsid w:val="70B15AF2"/>
    <w:rsid w:val="717B0A3E"/>
    <w:rsid w:val="72161365"/>
    <w:rsid w:val="72B312A9"/>
    <w:rsid w:val="735E7467"/>
    <w:rsid w:val="737B5F85"/>
    <w:rsid w:val="73816CB2"/>
    <w:rsid w:val="73FD7457"/>
    <w:rsid w:val="75186CAB"/>
    <w:rsid w:val="753A056A"/>
    <w:rsid w:val="75410DEE"/>
    <w:rsid w:val="76473B19"/>
    <w:rsid w:val="76CC3D72"/>
    <w:rsid w:val="778603D0"/>
    <w:rsid w:val="77BA4E88"/>
    <w:rsid w:val="78304CBF"/>
    <w:rsid w:val="78656BA2"/>
    <w:rsid w:val="787E5EB6"/>
    <w:rsid w:val="789D3E0B"/>
    <w:rsid w:val="79411539"/>
    <w:rsid w:val="79D83D75"/>
    <w:rsid w:val="7A0E1BDE"/>
    <w:rsid w:val="7A8A6D94"/>
    <w:rsid w:val="7A965738"/>
    <w:rsid w:val="7AA57C46"/>
    <w:rsid w:val="7B000E04"/>
    <w:rsid w:val="7B450F0D"/>
    <w:rsid w:val="7B777F9E"/>
    <w:rsid w:val="7B885CBA"/>
    <w:rsid w:val="7B8C6B3B"/>
    <w:rsid w:val="7CF71BF2"/>
    <w:rsid w:val="7D5A1439"/>
    <w:rsid w:val="7D7A0669"/>
    <w:rsid w:val="7DD20990"/>
    <w:rsid w:val="7F2A25AD"/>
    <w:rsid w:val="7FB921AF"/>
    <w:rsid w:val="7FC5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0" w:semiHidden="0" w:name="heading 1"/>
    <w:lsdException w:qFormat="1" w:unhideWhenUsed="0" w:uiPriority="11" w:semiHidden="0" w:name="heading 2"/>
    <w:lsdException w:qFormat="1" w:unhideWhenUsed="0" w:uiPriority="12" w:semiHidden="0" w:name="heading 3"/>
    <w:lsdException w:qFormat="1" w:uiPriority="1" w:semiHidden="0" w:name="heading 4"/>
    <w:lsdException w:qFormat="1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nhideWhenUsed="0" w:uiPriority="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18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1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link w:val="37"/>
    <w:qFormat/>
    <w:uiPriority w:val="10"/>
    <w:pPr>
      <w:keepNext/>
      <w:adjustRightInd/>
      <w:snapToGrid/>
      <w:spacing w:before="240" w:after="60" w:line="240" w:lineRule="atLeast"/>
      <w:outlineLvl w:val="0"/>
    </w:pPr>
    <w:rPr>
      <w:rFonts w:ascii="Arial" w:hAnsi="Arial" w:eastAsia="宋体" w:cs="Times New Roman"/>
      <w:b/>
      <w:kern w:val="28"/>
      <w:sz w:val="28"/>
      <w:szCs w:val="20"/>
      <w:lang w:val="fi-FI" w:eastAsia="en-US"/>
    </w:rPr>
  </w:style>
  <w:style w:type="paragraph" w:styleId="4">
    <w:name w:val="heading 2"/>
    <w:next w:val="1"/>
    <w:link w:val="41"/>
    <w:qFormat/>
    <w:uiPriority w:val="11"/>
    <w:pPr>
      <w:keepNext/>
      <w:widowControl w:val="0"/>
      <w:spacing w:line="360" w:lineRule="auto"/>
      <w:jc w:val="center"/>
      <w:outlineLvl w:val="1"/>
    </w:pPr>
    <w:rPr>
      <w:rFonts w:asciiTheme="majorHAnsi" w:hAnsiTheme="majorHAnsi" w:eastAsiaTheme="majorEastAsia" w:cstheme="majorHAnsi"/>
      <w:bCs/>
      <w:kern w:val="2"/>
      <w:sz w:val="32"/>
      <w:szCs w:val="30"/>
      <w:lang w:val="en-US" w:eastAsia="zh-CN" w:bidi="ar-SA"/>
    </w:rPr>
  </w:style>
  <w:style w:type="paragraph" w:styleId="5">
    <w:name w:val="heading 3"/>
    <w:next w:val="1"/>
    <w:link w:val="42"/>
    <w:qFormat/>
    <w:uiPriority w:val="12"/>
    <w:pPr>
      <w:keepNext/>
      <w:widowControl w:val="0"/>
      <w:spacing w:line="360" w:lineRule="auto"/>
      <w:jc w:val="both"/>
      <w:outlineLvl w:val="2"/>
    </w:pPr>
    <w:rPr>
      <w:rFonts w:cs="Arial" w:asciiTheme="majorHAnsi" w:hAnsiTheme="majorHAnsi" w:eastAsiaTheme="majorEastAsia"/>
      <w:sz w:val="24"/>
      <w:szCs w:val="21"/>
      <w:lang w:val="en-US" w:eastAsia="zh-CN" w:bidi="ar-SA"/>
    </w:rPr>
  </w:style>
  <w:style w:type="paragraph" w:styleId="6">
    <w:name w:val="heading 4"/>
    <w:basedOn w:val="1"/>
    <w:next w:val="1"/>
    <w:link w:val="38"/>
    <w:unhideWhenUsed/>
    <w:qFormat/>
    <w:uiPriority w:val="1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39"/>
    <w:unhideWhenUsed/>
    <w:qFormat/>
    <w:uiPriority w:val="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adjustRightInd/>
      <w:snapToGrid/>
      <w:spacing w:after="0"/>
      <w:ind w:firstLine="420"/>
      <w:jc w:val="both"/>
    </w:pPr>
    <w:rPr>
      <w:rFonts w:ascii="Calibri" w:hAnsi="Calibri" w:eastAsia="宋体" w:cs="Times New Roman"/>
      <w:kern w:val="2"/>
      <w:sz w:val="21"/>
      <w:szCs w:val="20"/>
    </w:rPr>
  </w:style>
  <w:style w:type="paragraph" w:styleId="8">
    <w:name w:val="List Number"/>
    <w:basedOn w:val="1"/>
    <w:qFormat/>
    <w:uiPriority w:val="0"/>
    <w:pPr>
      <w:widowControl w:val="0"/>
      <w:numPr>
        <w:ilvl w:val="0"/>
        <w:numId w:val="1"/>
      </w:numPr>
      <w:adjustRightInd/>
      <w:snapToGrid/>
      <w:spacing w:after="0"/>
      <w:jc w:val="both"/>
    </w:pPr>
    <w:rPr>
      <w:rFonts w:cs="Times New Roman" w:asciiTheme="minorHAnsi" w:hAnsiTheme="minorHAnsi" w:eastAsiaTheme="minorEastAsia"/>
      <w:sz w:val="24"/>
      <w:szCs w:val="20"/>
    </w:rPr>
  </w:style>
  <w:style w:type="paragraph" w:styleId="9">
    <w:name w:val="annotation text"/>
    <w:basedOn w:val="1"/>
    <w:link w:val="35"/>
    <w:qFormat/>
    <w:uiPriority w:val="0"/>
    <w:pPr>
      <w:adjustRightInd/>
      <w:snapToGrid/>
      <w:spacing w:after="0" w:line="240" w:lineRule="atLeast"/>
    </w:pPr>
    <w:rPr>
      <w:rFonts w:asciiTheme="minorHAnsi" w:hAnsiTheme="minorHAnsi"/>
      <w:sz w:val="24"/>
      <w:lang w:val="fr-FR" w:eastAsia="fr-FR"/>
    </w:rPr>
  </w:style>
  <w:style w:type="paragraph" w:styleId="10">
    <w:name w:val="Body Text"/>
    <w:basedOn w:val="1"/>
    <w:link w:val="33"/>
    <w:unhideWhenUsed/>
    <w:qFormat/>
    <w:uiPriority w:val="0"/>
    <w:pPr>
      <w:widowControl w:val="0"/>
      <w:adjustRightInd/>
      <w:snapToGrid/>
      <w:spacing w:after="120"/>
      <w:jc w:val="both"/>
    </w:pPr>
    <w:rPr>
      <w:rFonts w:ascii="Times New Roman" w:hAnsi="Times New Roman" w:eastAsia="宋体" w:cs="Times New Roman"/>
      <w:kern w:val="2"/>
      <w:sz w:val="20"/>
      <w:szCs w:val="20"/>
    </w:rPr>
  </w:style>
  <w:style w:type="paragraph" w:styleId="11">
    <w:name w:val="Body Text Indent"/>
    <w:basedOn w:val="1"/>
    <w:link w:val="31"/>
    <w:qFormat/>
    <w:uiPriority w:val="18"/>
    <w:pPr>
      <w:widowControl w:val="0"/>
      <w:tabs>
        <w:tab w:val="left" w:pos="8100"/>
      </w:tabs>
      <w:adjustRightInd/>
      <w:snapToGrid/>
      <w:spacing w:after="0"/>
      <w:ind w:right="206" w:firstLine="720"/>
      <w:jc w:val="both"/>
    </w:pPr>
    <w:rPr>
      <w:rFonts w:ascii="Calibri" w:hAnsi="Calibri" w:eastAsia="宋体" w:cs="Times New Roman"/>
      <w:kern w:val="2"/>
      <w:sz w:val="28"/>
      <w:szCs w:val="20"/>
    </w:rPr>
  </w:style>
  <w:style w:type="paragraph" w:styleId="12">
    <w:name w:val="toc 3"/>
    <w:basedOn w:val="1"/>
    <w:next w:val="1"/>
    <w:semiHidden/>
    <w:unhideWhenUsed/>
    <w:qFormat/>
    <w:uiPriority w:val="39"/>
    <w:pPr>
      <w:adjustRightInd/>
      <w:snapToGrid/>
      <w:spacing w:after="100" w:line="276" w:lineRule="auto"/>
      <w:ind w:left="440"/>
    </w:pPr>
    <w:rPr>
      <w:rFonts w:asciiTheme="minorHAnsi" w:hAnsiTheme="minorHAnsi" w:eastAsiaTheme="minorEastAsia"/>
    </w:rPr>
  </w:style>
  <w:style w:type="paragraph" w:styleId="13">
    <w:name w:val="Balloon Text"/>
    <w:basedOn w:val="1"/>
    <w:link w:val="34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14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5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6">
    <w:name w:val="toc 1"/>
    <w:basedOn w:val="1"/>
    <w:next w:val="1"/>
    <w:semiHidden/>
    <w:unhideWhenUsed/>
    <w:qFormat/>
    <w:uiPriority w:val="39"/>
    <w:pPr>
      <w:adjustRightInd/>
      <w:snapToGrid/>
      <w:spacing w:after="100" w:line="276" w:lineRule="auto"/>
    </w:pPr>
    <w:rPr>
      <w:rFonts w:asciiTheme="minorHAnsi" w:hAnsiTheme="minorHAnsi" w:eastAsiaTheme="minorEastAsia"/>
    </w:rPr>
  </w:style>
  <w:style w:type="paragraph" w:styleId="17">
    <w:name w:val="Subtitle"/>
    <w:basedOn w:val="1"/>
    <w:next w:val="1"/>
    <w:link w:val="44"/>
    <w:qFormat/>
    <w:uiPriority w:val="11"/>
    <w:pPr>
      <w:widowControl w:val="0"/>
      <w:adjustRightInd/>
      <w:snapToGrid/>
      <w:spacing w:before="240" w:after="60" w:line="312" w:lineRule="auto"/>
      <w:jc w:val="center"/>
      <w:outlineLvl w:val="1"/>
    </w:pPr>
    <w:rPr>
      <w:rFonts w:ascii="Cambria" w:hAnsi="Cambria" w:cs="黑体" w:eastAsiaTheme="minorEastAsia"/>
      <w:b/>
      <w:bCs/>
      <w:kern w:val="28"/>
      <w:sz w:val="32"/>
      <w:szCs w:val="32"/>
    </w:rPr>
  </w:style>
  <w:style w:type="paragraph" w:styleId="18">
    <w:name w:val="Body Text Indent 3"/>
    <w:basedOn w:val="1"/>
    <w:link w:val="32"/>
    <w:qFormat/>
    <w:uiPriority w:val="0"/>
    <w:pPr>
      <w:widowControl w:val="0"/>
      <w:tabs>
        <w:tab w:val="left" w:pos="105"/>
      </w:tabs>
      <w:adjustRightInd/>
      <w:snapToGrid/>
      <w:spacing w:after="0"/>
      <w:ind w:firstLine="675"/>
      <w:jc w:val="both"/>
    </w:pPr>
    <w:rPr>
      <w:rFonts w:ascii="Calibri" w:hAnsi="Calibri" w:eastAsia="宋体" w:cs="Times New Roman"/>
      <w:kern w:val="2"/>
      <w:sz w:val="28"/>
      <w:szCs w:val="20"/>
    </w:rPr>
  </w:style>
  <w:style w:type="paragraph" w:styleId="19">
    <w:name w:val="toc 2"/>
    <w:basedOn w:val="1"/>
    <w:next w:val="1"/>
    <w:semiHidden/>
    <w:unhideWhenUsed/>
    <w:qFormat/>
    <w:uiPriority w:val="39"/>
    <w:pPr>
      <w:adjustRightInd/>
      <w:snapToGrid/>
      <w:spacing w:after="100" w:line="276" w:lineRule="auto"/>
      <w:ind w:left="220"/>
    </w:pPr>
    <w:rPr>
      <w:rFonts w:asciiTheme="minorHAnsi" w:hAnsiTheme="minorHAnsi" w:eastAsiaTheme="minorEastAsia"/>
    </w:rPr>
  </w:style>
  <w:style w:type="paragraph" w:styleId="20">
    <w:name w:val="annotation subject"/>
    <w:basedOn w:val="9"/>
    <w:next w:val="9"/>
    <w:link w:val="43"/>
    <w:semiHidden/>
    <w:unhideWhenUsed/>
    <w:qFormat/>
    <w:uiPriority w:val="99"/>
    <w:pPr>
      <w:widowControl w:val="0"/>
      <w:spacing w:line="240" w:lineRule="auto"/>
    </w:pPr>
    <w:rPr>
      <w:rFonts w:cs="Times New Roman" w:eastAsiaTheme="minorEastAsia"/>
      <w:b/>
      <w:bCs/>
      <w:szCs w:val="24"/>
      <w:lang w:val="en-US" w:eastAsia="zh-CN"/>
    </w:rPr>
  </w:style>
  <w:style w:type="paragraph" w:styleId="21">
    <w:name w:val="Body Text First Indent"/>
    <w:basedOn w:val="10"/>
    <w:link w:val="40"/>
    <w:unhideWhenUsed/>
    <w:qFormat/>
    <w:uiPriority w:val="1"/>
    <w:pPr>
      <w:widowControl/>
      <w:adjustRightInd w:val="0"/>
      <w:snapToGrid w:val="0"/>
      <w:ind w:firstLine="420" w:firstLineChars="100"/>
      <w:jc w:val="left"/>
    </w:pPr>
    <w:rPr>
      <w:rFonts w:ascii="Tahoma" w:hAnsi="Tahoma" w:eastAsia="微软雅黑" w:cstheme="minorBidi"/>
      <w:kern w:val="0"/>
      <w:sz w:val="22"/>
      <w:szCs w:val="22"/>
    </w:rPr>
  </w:style>
  <w:style w:type="paragraph" w:styleId="22">
    <w:name w:val="Body Text First Indent 2"/>
    <w:basedOn w:val="11"/>
    <w:semiHidden/>
    <w:unhideWhenUsed/>
    <w:qFormat/>
    <w:uiPriority w:val="99"/>
    <w:pPr>
      <w:ind w:firstLine="420" w:firstLineChars="200"/>
    </w:pPr>
  </w:style>
  <w:style w:type="table" w:styleId="24">
    <w:name w:val="Table Grid"/>
    <w:basedOn w:val="23"/>
    <w:qFormat/>
    <w:uiPriority w:val="0"/>
    <w:pPr>
      <w:jc w:val="both"/>
    </w:pPr>
    <w:rPr>
      <w:rFonts w:eastAsiaTheme="minorEastAsia"/>
      <w:kern w:val="2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page number"/>
    <w:basedOn w:val="25"/>
    <w:qFormat/>
    <w:uiPriority w:val="99"/>
  </w:style>
  <w:style w:type="character" w:styleId="27">
    <w:name w:val="Hyperlink"/>
    <w:basedOn w:val="25"/>
    <w:qFormat/>
    <w:uiPriority w:val="99"/>
    <w:rPr>
      <w:color w:val="0000FF"/>
      <w:u w:val="single"/>
    </w:rPr>
  </w:style>
  <w:style w:type="character" w:styleId="28">
    <w:name w:val="annotation reference"/>
    <w:qFormat/>
    <w:uiPriority w:val="0"/>
    <w:rPr>
      <w:sz w:val="21"/>
      <w:szCs w:val="21"/>
    </w:rPr>
  </w:style>
  <w:style w:type="character" w:customStyle="1" w:styleId="29">
    <w:name w:val="页眉 字符"/>
    <w:basedOn w:val="25"/>
    <w:link w:val="15"/>
    <w:qFormat/>
    <w:uiPriority w:val="99"/>
    <w:rPr>
      <w:rFonts w:ascii="Tahoma" w:hAnsi="Tahoma"/>
      <w:sz w:val="18"/>
      <w:szCs w:val="18"/>
    </w:rPr>
  </w:style>
  <w:style w:type="character" w:customStyle="1" w:styleId="30">
    <w:name w:val="页脚 字符"/>
    <w:basedOn w:val="25"/>
    <w:link w:val="14"/>
    <w:qFormat/>
    <w:uiPriority w:val="99"/>
    <w:rPr>
      <w:rFonts w:ascii="Tahoma" w:hAnsi="Tahoma"/>
      <w:sz w:val="18"/>
      <w:szCs w:val="18"/>
    </w:rPr>
  </w:style>
  <w:style w:type="character" w:customStyle="1" w:styleId="31">
    <w:name w:val="正文文本缩进 字符"/>
    <w:basedOn w:val="25"/>
    <w:link w:val="11"/>
    <w:qFormat/>
    <w:uiPriority w:val="18"/>
    <w:rPr>
      <w:rFonts w:ascii="Calibri" w:hAnsi="Calibri" w:eastAsia="宋体" w:cs="Times New Roman"/>
      <w:kern w:val="2"/>
      <w:sz w:val="28"/>
      <w:szCs w:val="20"/>
    </w:rPr>
  </w:style>
  <w:style w:type="character" w:customStyle="1" w:styleId="32">
    <w:name w:val="正文文本缩进 3 字符"/>
    <w:basedOn w:val="25"/>
    <w:link w:val="18"/>
    <w:qFormat/>
    <w:uiPriority w:val="0"/>
    <w:rPr>
      <w:rFonts w:ascii="Calibri" w:hAnsi="Calibri" w:eastAsia="宋体" w:cs="Times New Roman"/>
      <w:kern w:val="2"/>
      <w:sz w:val="28"/>
      <w:szCs w:val="20"/>
    </w:rPr>
  </w:style>
  <w:style w:type="character" w:customStyle="1" w:styleId="33">
    <w:name w:val="正文文本 字符"/>
    <w:basedOn w:val="25"/>
    <w:link w:val="10"/>
    <w:qFormat/>
    <w:uiPriority w:val="0"/>
    <w:rPr>
      <w:rFonts w:ascii="Times New Roman" w:hAnsi="Times New Roman" w:eastAsia="宋体" w:cs="Times New Roman"/>
      <w:kern w:val="2"/>
      <w:sz w:val="20"/>
      <w:szCs w:val="20"/>
    </w:rPr>
  </w:style>
  <w:style w:type="character" w:customStyle="1" w:styleId="34">
    <w:name w:val="批注框文本 字符"/>
    <w:basedOn w:val="25"/>
    <w:link w:val="13"/>
    <w:semiHidden/>
    <w:qFormat/>
    <w:uiPriority w:val="99"/>
    <w:rPr>
      <w:rFonts w:ascii="Tahoma" w:hAnsi="Tahoma"/>
      <w:sz w:val="18"/>
      <w:szCs w:val="18"/>
    </w:rPr>
  </w:style>
  <w:style w:type="character" w:customStyle="1" w:styleId="35">
    <w:name w:val="批注文字 字符"/>
    <w:link w:val="9"/>
    <w:qFormat/>
    <w:uiPriority w:val="99"/>
    <w:rPr>
      <w:sz w:val="24"/>
      <w:lang w:val="fr-FR" w:eastAsia="fr-FR"/>
    </w:rPr>
  </w:style>
  <w:style w:type="character" w:customStyle="1" w:styleId="36">
    <w:name w:val="批注文字 字符1"/>
    <w:basedOn w:val="25"/>
    <w:semiHidden/>
    <w:qFormat/>
    <w:uiPriority w:val="99"/>
    <w:rPr>
      <w:rFonts w:ascii="Tahoma" w:hAnsi="Tahoma"/>
    </w:rPr>
  </w:style>
  <w:style w:type="character" w:customStyle="1" w:styleId="37">
    <w:name w:val="标题 1 字符"/>
    <w:basedOn w:val="25"/>
    <w:link w:val="3"/>
    <w:qFormat/>
    <w:uiPriority w:val="10"/>
    <w:rPr>
      <w:rFonts w:ascii="Arial" w:hAnsi="Arial" w:eastAsia="宋体" w:cs="Times New Roman"/>
      <w:b/>
      <w:kern w:val="28"/>
      <w:sz w:val="28"/>
      <w:szCs w:val="20"/>
      <w:lang w:val="fi-FI" w:eastAsia="en-US"/>
    </w:rPr>
  </w:style>
  <w:style w:type="character" w:customStyle="1" w:styleId="38">
    <w:name w:val="标题 4 字符"/>
    <w:basedOn w:val="25"/>
    <w:link w:val="6"/>
    <w:qFormat/>
    <w:uiPriority w:val="13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9">
    <w:name w:val="标题 5 字符"/>
    <w:basedOn w:val="25"/>
    <w:link w:val="7"/>
    <w:qFormat/>
    <w:uiPriority w:val="1"/>
    <w:rPr>
      <w:rFonts w:ascii="Tahoma" w:hAnsi="Tahoma"/>
      <w:b/>
      <w:bCs/>
      <w:sz w:val="28"/>
      <w:szCs w:val="28"/>
    </w:rPr>
  </w:style>
  <w:style w:type="character" w:customStyle="1" w:styleId="40">
    <w:name w:val="正文文本首行缩进 字符"/>
    <w:basedOn w:val="33"/>
    <w:link w:val="21"/>
    <w:qFormat/>
    <w:uiPriority w:val="1"/>
    <w:rPr>
      <w:rFonts w:ascii="Tahoma" w:hAnsi="Tahoma" w:eastAsia="宋体" w:cs="Times New Roman"/>
      <w:kern w:val="2"/>
      <w:sz w:val="20"/>
      <w:szCs w:val="20"/>
    </w:rPr>
  </w:style>
  <w:style w:type="character" w:customStyle="1" w:styleId="41">
    <w:name w:val="标题 2 字符"/>
    <w:basedOn w:val="25"/>
    <w:link w:val="4"/>
    <w:qFormat/>
    <w:uiPriority w:val="11"/>
    <w:rPr>
      <w:rFonts w:asciiTheme="majorHAnsi" w:hAnsiTheme="majorHAnsi" w:eastAsiaTheme="majorEastAsia" w:cstheme="majorHAnsi"/>
      <w:bCs/>
      <w:kern w:val="2"/>
      <w:sz w:val="32"/>
      <w:szCs w:val="30"/>
    </w:rPr>
  </w:style>
  <w:style w:type="character" w:customStyle="1" w:styleId="42">
    <w:name w:val="标题 3 字符"/>
    <w:basedOn w:val="25"/>
    <w:link w:val="5"/>
    <w:qFormat/>
    <w:uiPriority w:val="12"/>
    <w:rPr>
      <w:rFonts w:cs="Arial" w:asciiTheme="majorHAnsi" w:hAnsiTheme="majorHAnsi" w:eastAsiaTheme="majorEastAsia"/>
      <w:sz w:val="24"/>
      <w:szCs w:val="21"/>
    </w:rPr>
  </w:style>
  <w:style w:type="character" w:customStyle="1" w:styleId="43">
    <w:name w:val="批注主题 字符"/>
    <w:basedOn w:val="35"/>
    <w:link w:val="20"/>
    <w:semiHidden/>
    <w:qFormat/>
    <w:uiPriority w:val="99"/>
    <w:rPr>
      <w:rFonts w:cs="Times New Roman" w:eastAsiaTheme="minorEastAsia"/>
      <w:b/>
      <w:bCs/>
      <w:sz w:val="24"/>
      <w:szCs w:val="24"/>
      <w:lang w:val="fr-FR" w:eastAsia="fr-FR"/>
    </w:rPr>
  </w:style>
  <w:style w:type="character" w:customStyle="1" w:styleId="44">
    <w:name w:val="副标题 字符"/>
    <w:basedOn w:val="25"/>
    <w:link w:val="17"/>
    <w:qFormat/>
    <w:uiPriority w:val="11"/>
    <w:rPr>
      <w:rFonts w:ascii="Cambria" w:hAnsi="Cambria" w:cs="黑体" w:eastAsiaTheme="minorEastAsia"/>
      <w:b/>
      <w:bCs/>
      <w:kern w:val="28"/>
      <w:sz w:val="32"/>
      <w:szCs w:val="32"/>
    </w:rPr>
  </w:style>
  <w:style w:type="paragraph" w:customStyle="1" w:styleId="45">
    <w:name w:val="图文"/>
    <w:basedOn w:val="1"/>
    <w:qFormat/>
    <w:uiPriority w:val="0"/>
    <w:pPr>
      <w:widowControl w:val="0"/>
      <w:spacing w:after="50" w:line="360" w:lineRule="auto"/>
      <w:jc w:val="both"/>
    </w:pPr>
    <w:rPr>
      <w:rFonts w:cs="Times New Roman" w:asciiTheme="minorHAnsi" w:hAnsiTheme="minorHAnsi" w:eastAsiaTheme="minorEastAsia"/>
      <w:sz w:val="24"/>
      <w:szCs w:val="24"/>
    </w:rPr>
  </w:style>
  <w:style w:type="paragraph" w:customStyle="1" w:styleId="46">
    <w:name w:val="修订1"/>
    <w:hidden/>
    <w:semiHidden/>
    <w:qFormat/>
    <w:uiPriority w:val="99"/>
    <w:pPr>
      <w:jc w:val="both"/>
    </w:pPr>
    <w:rPr>
      <w:rFonts w:cs="Times New Roman" w:asciiTheme="minorHAnsi" w:hAnsiTheme="minorHAnsi" w:eastAsiaTheme="minorEastAsia"/>
      <w:kern w:val="2"/>
      <w:sz w:val="21"/>
      <w:szCs w:val="21"/>
      <w:lang w:val="en-US" w:eastAsia="zh-CN" w:bidi="ar-SA"/>
    </w:rPr>
  </w:style>
  <w:style w:type="paragraph" w:styleId="47">
    <w:name w:val="List Paragraph"/>
    <w:basedOn w:val="1"/>
    <w:link w:val="61"/>
    <w:qFormat/>
    <w:uiPriority w:val="34"/>
    <w:pPr>
      <w:widowControl w:val="0"/>
      <w:adjustRightInd/>
      <w:snapToGrid/>
      <w:spacing w:after="0"/>
      <w:ind w:firstLine="420" w:firstLineChars="200"/>
      <w:jc w:val="both"/>
    </w:pPr>
    <w:rPr>
      <w:rFonts w:cs="Times New Roman" w:asciiTheme="minorHAnsi" w:hAnsiTheme="minorHAnsi" w:eastAsiaTheme="minorEastAsia"/>
      <w:sz w:val="24"/>
      <w:szCs w:val="24"/>
    </w:rPr>
  </w:style>
  <w:style w:type="character" w:customStyle="1" w:styleId="48">
    <w:name w:val="纯文本 Char1"/>
    <w:basedOn w:val="25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49">
    <w:name w:val="修订2"/>
    <w:hidden/>
    <w:semiHidden/>
    <w:qFormat/>
    <w:uiPriority w:val="99"/>
    <w:pPr>
      <w:jc w:val="both"/>
    </w:pPr>
    <w:rPr>
      <w:rFonts w:cs="Times New Roman" w:asciiTheme="minorHAnsi" w:hAnsiTheme="minorHAnsi" w:eastAsiaTheme="minorEastAsia"/>
      <w:kern w:val="2"/>
      <w:sz w:val="21"/>
      <w:szCs w:val="21"/>
      <w:lang w:val="en-US" w:eastAsia="zh-CN" w:bidi="ar-SA"/>
    </w:rPr>
  </w:style>
  <w:style w:type="paragraph" w:customStyle="1" w:styleId="50">
    <w:name w:val="格式名称"/>
    <w:next w:val="1"/>
    <w:link w:val="51"/>
    <w:qFormat/>
    <w:uiPriority w:val="3"/>
    <w:pPr>
      <w:keepNext/>
      <w:widowControl w:val="0"/>
      <w:spacing w:before="163" w:beforeLines="50" w:after="163" w:afterLines="50" w:line="360" w:lineRule="auto"/>
      <w:jc w:val="center"/>
    </w:pPr>
    <w:rPr>
      <w:rFonts w:asciiTheme="majorHAnsi" w:hAnsiTheme="majorHAnsi" w:eastAsiaTheme="majorEastAsia" w:cstheme="majorHAnsi"/>
      <w:sz w:val="32"/>
      <w:szCs w:val="32"/>
      <w:lang w:val="en-US" w:eastAsia="zh-CN" w:bidi="ar-SA"/>
    </w:rPr>
  </w:style>
  <w:style w:type="character" w:customStyle="1" w:styleId="51">
    <w:name w:val="格式名称 Char"/>
    <w:basedOn w:val="25"/>
    <w:link w:val="50"/>
    <w:qFormat/>
    <w:uiPriority w:val="3"/>
    <w:rPr>
      <w:rFonts w:asciiTheme="majorHAnsi" w:hAnsiTheme="majorHAnsi" w:eastAsiaTheme="majorEastAsia" w:cstheme="majorHAnsi"/>
      <w:sz w:val="32"/>
      <w:szCs w:val="32"/>
    </w:rPr>
  </w:style>
  <w:style w:type="paragraph" w:customStyle="1" w:styleId="52">
    <w:name w:val="表格文字"/>
    <w:link w:val="53"/>
    <w:qFormat/>
    <w:uiPriority w:val="2"/>
    <w:pPr>
      <w:widowControl w:val="0"/>
      <w:jc w:val="both"/>
    </w:pPr>
    <w:rPr>
      <w:rFonts w:cs="Times New Roman" w:asciiTheme="minorHAnsi" w:hAnsiTheme="minorHAnsi" w:eastAsiaTheme="minorEastAsia"/>
      <w:sz w:val="21"/>
      <w:szCs w:val="21"/>
      <w:lang w:val="en-US" w:eastAsia="zh-CN" w:bidi="ar-SA"/>
    </w:rPr>
  </w:style>
  <w:style w:type="character" w:customStyle="1" w:styleId="53">
    <w:name w:val="表格文字 Char"/>
    <w:basedOn w:val="25"/>
    <w:link w:val="52"/>
    <w:qFormat/>
    <w:uiPriority w:val="2"/>
    <w:rPr>
      <w:rFonts w:cs="Times New Roman" w:eastAsiaTheme="minorEastAsia"/>
      <w:sz w:val="21"/>
      <w:szCs w:val="21"/>
    </w:rPr>
  </w:style>
  <w:style w:type="paragraph" w:customStyle="1" w:styleId="54">
    <w:name w:val="1.1.1"/>
    <w:link w:val="55"/>
    <w:qFormat/>
    <w:uiPriority w:val="15"/>
    <w:pPr>
      <w:widowControl w:val="0"/>
      <w:spacing w:line="360" w:lineRule="auto"/>
      <w:ind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5">
    <w:name w:val="1.1.1 字符"/>
    <w:basedOn w:val="25"/>
    <w:link w:val="54"/>
    <w:qFormat/>
    <w:uiPriority w:val="15"/>
    <w:rPr>
      <w:rFonts w:eastAsiaTheme="minorEastAsia" w:cstheme="minorHAnsi"/>
      <w:bCs/>
      <w:kern w:val="2"/>
      <w:sz w:val="24"/>
      <w:szCs w:val="24"/>
    </w:rPr>
  </w:style>
  <w:style w:type="paragraph" w:customStyle="1" w:styleId="56">
    <w:name w:val="(1)"/>
    <w:link w:val="57"/>
    <w:qFormat/>
    <w:uiPriority w:val="17"/>
    <w:pPr>
      <w:widowControl w:val="0"/>
      <w:spacing w:line="360" w:lineRule="auto"/>
      <w:ind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7">
    <w:name w:val="(1) 字符"/>
    <w:basedOn w:val="25"/>
    <w:link w:val="56"/>
    <w:qFormat/>
    <w:uiPriority w:val="17"/>
    <w:rPr>
      <w:rFonts w:eastAsiaTheme="minorEastAsia" w:cstheme="minorHAnsi"/>
      <w:bCs/>
      <w:kern w:val="2"/>
      <w:sz w:val="24"/>
      <w:szCs w:val="24"/>
    </w:rPr>
  </w:style>
  <w:style w:type="paragraph" w:customStyle="1" w:styleId="58">
    <w:name w:val="1.1.1.1"/>
    <w:link w:val="59"/>
    <w:qFormat/>
    <w:uiPriority w:val="16"/>
    <w:pPr>
      <w:numPr>
        <w:ilvl w:val="3"/>
        <w:numId w:val="2"/>
      </w:numPr>
      <w:tabs>
        <w:tab w:val="clear" w:pos="2248"/>
      </w:tabs>
      <w:spacing w:line="360" w:lineRule="auto"/>
      <w:ind w:left="0"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9">
    <w:name w:val="1.1.1.1 字符"/>
    <w:basedOn w:val="25"/>
    <w:link w:val="58"/>
    <w:qFormat/>
    <w:uiPriority w:val="16"/>
    <w:rPr>
      <w:rFonts w:eastAsiaTheme="minorEastAsia" w:cstheme="minorHAnsi"/>
      <w:bCs/>
      <w:kern w:val="2"/>
      <w:sz w:val="24"/>
      <w:szCs w:val="24"/>
    </w:rPr>
  </w:style>
  <w:style w:type="character" w:customStyle="1" w:styleId="60">
    <w:name w:val="不明显参考1"/>
    <w:qFormat/>
    <w:uiPriority w:val="98"/>
    <w:rPr>
      <w:smallCaps/>
      <w:color w:val="C0504D"/>
      <w:u w:val="single"/>
    </w:rPr>
  </w:style>
  <w:style w:type="character" w:customStyle="1" w:styleId="61">
    <w:name w:val="列表段落 字符"/>
    <w:link w:val="47"/>
    <w:qFormat/>
    <w:uiPriority w:val="34"/>
    <w:rPr>
      <w:rFonts w:cs="Times New Roman" w:eastAsiaTheme="minorEastAsia"/>
      <w:sz w:val="24"/>
      <w:szCs w:val="24"/>
    </w:rPr>
  </w:style>
  <w:style w:type="character" w:customStyle="1" w:styleId="62">
    <w:name w:val="NormalCharacter"/>
    <w:semiHidden/>
    <w:qFormat/>
    <w:uiPriority w:val="0"/>
  </w:style>
  <w:style w:type="paragraph" w:customStyle="1" w:styleId="63">
    <w:name w:val="TOC 标题1"/>
    <w:basedOn w:val="3"/>
    <w:next w:val="1"/>
    <w:semiHidden/>
    <w:unhideWhenUsed/>
    <w:qFormat/>
    <w:uiPriority w:val="39"/>
    <w:pPr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Cs w:val="2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961C-CE6C-4428-BB35-B26CF9F785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285</Words>
  <Characters>300</Characters>
  <Lines>48</Lines>
  <Paragraphs>13</Paragraphs>
  <TotalTime>3</TotalTime>
  <ScaleCrop>false</ScaleCrop>
  <LinksUpToDate>false</LinksUpToDate>
  <CharactersWithSpaces>324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2023-10-31T01:52:00Z</dcterms:created>
  <dc:creator>Administrator</dc:creator>
  <cp:lastModifiedBy>@刘</cp:lastModifiedBy>
  <cp:lastPrinted>2026-05-25T02:41:00Z</cp:lastPrinted>
  <dcterms:modified xsi:type="dcterms:W3CDTF">2026-08-21T03:59:14Z</dcterms:modified>
  <cp:revision>172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DE5F8FFFF6AF48C9BA9095BD2F95CB87</vt:lpwstr>
  </property>
  <property fmtid="{D5CDD505-2E9C-101B-9397-08002B2CF9AE}" pid="4" name="KSOTemplateDocerSaveRecord">
    <vt:lpwstr>eyJoZGlkIjoiN2FjZTBlYmVlMWIyY2Q0NGE1MWM5NmU4ZjZjY2JjMmMiLCJ1c2VySWQiOiIzMTgyNjgyNDYifQ==</vt:lpwstr>
  </property>
</Properties>
</file>