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A6875"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 xml:space="preserve">附件1 </w:t>
      </w:r>
    </w:p>
    <w:p w14:paraId="3BD52294">
      <w:pPr>
        <w:rPr>
          <w:rFonts w:ascii="黑体" w:hAnsi="黑体" w:eastAsia="黑体"/>
          <w:sz w:val="28"/>
        </w:rPr>
      </w:pPr>
    </w:p>
    <w:p w14:paraId="57A76D1F">
      <w:pPr>
        <w:jc w:val="center"/>
        <w:rPr>
          <w:rFonts w:ascii="华文中宋" w:hAnsi="华文中宋" w:eastAsia="华文中宋"/>
          <w:sz w:val="36"/>
        </w:rPr>
      </w:pPr>
      <w:r>
        <w:rPr>
          <w:rFonts w:hint="eastAsia" w:ascii="华文中宋" w:hAnsi="华文中宋" w:eastAsia="华文中宋"/>
          <w:sz w:val="36"/>
        </w:rPr>
        <w:t>竞价参与函</w:t>
      </w:r>
    </w:p>
    <w:p w14:paraId="0CF63020">
      <w:pPr>
        <w:spacing w:before="156" w:beforeLines="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自然资源部天津海水淡化与综合利用研究所:</w:t>
      </w:r>
    </w:p>
    <w:p w14:paraId="62FE6061">
      <w:pPr>
        <w:spacing w:before="156" w:beforeLines="50"/>
        <w:ind w:firstLine="57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贵所</w:t>
      </w:r>
      <w:r>
        <w:rPr>
          <w:rFonts w:hint="eastAsia" w:ascii="仿宋_GB2312" w:hAnsi="华文中宋" w:eastAsia="仿宋_GB2312"/>
          <w:sz w:val="28"/>
          <w:u w:val="single"/>
        </w:rPr>
        <w:t xml:space="preserve">  </w:t>
      </w:r>
      <w:r>
        <w:rPr>
          <w:rFonts w:hint="eastAsia" w:ascii="仿宋_GB2312" w:hAnsi="华文中宋" w:eastAsia="仿宋_GB2312"/>
          <w:sz w:val="28"/>
          <w:u w:val="single"/>
          <w:lang w:val="en-US" w:eastAsia="zh-CN"/>
        </w:rPr>
        <w:t>聚四氟乙烯分散树脂</w:t>
      </w:r>
      <w:r>
        <w:rPr>
          <w:rFonts w:hint="eastAsia" w:ascii="仿宋_GB2312" w:hAnsi="华文中宋" w:eastAsia="仿宋_GB2312"/>
          <w:sz w:val="28"/>
          <w:u w:val="single"/>
        </w:rPr>
        <w:t xml:space="preserve">  </w:t>
      </w:r>
      <w:r>
        <w:rPr>
          <w:rFonts w:hint="eastAsia" w:ascii="仿宋_GB2312" w:hAnsi="华文中宋" w:eastAsia="仿宋_GB2312"/>
          <w:sz w:val="28"/>
        </w:rPr>
        <w:t>采购项目竞价邀请已知悉。经研究，我公司符合采购项目相关要求，拟参与本次采购项目。</w:t>
      </w:r>
    </w:p>
    <w:p w14:paraId="568D9F81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（以下内容选择1项填写：</w:t>
      </w:r>
    </w:p>
    <w:p w14:paraId="1B6380FE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一、我公司已列入贵所合格供方名录</w:t>
      </w:r>
      <w:bookmarkStart w:id="0" w:name="_GoBack"/>
      <w:bookmarkEnd w:id="0"/>
      <w:r>
        <w:rPr>
          <w:rFonts w:hint="eastAsia" w:ascii="仿宋_GB2312" w:hAnsi="华文中宋" w:eastAsia="仿宋_GB2312"/>
          <w:i/>
          <w:sz w:val="28"/>
        </w:rPr>
        <w:t>。</w:t>
      </w:r>
    </w:p>
    <w:p w14:paraId="7963653B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二、我公司未列入贵所合格供方名录，以下附件资料（均需加盖公章）请审核并申请列入贵所合格供方名录。</w:t>
      </w:r>
    </w:p>
    <w:p w14:paraId="26FACADD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1.公司营业执照;</w:t>
      </w:r>
    </w:p>
    <w:p w14:paraId="7C337C33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2.与本次采购项目相关业绩合同；</w:t>
      </w:r>
    </w:p>
    <w:p w14:paraId="2FAB991C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3.公司相关证书等资料。）</w:t>
      </w:r>
    </w:p>
    <w:p w14:paraId="750ECE33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</w:p>
    <w:p w14:paraId="2B2A49B1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 xml:space="preserve">联系人：            联系电话：       </w:t>
      </w:r>
    </w:p>
    <w:p w14:paraId="7A50080D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电子邮箱：</w:t>
      </w:r>
    </w:p>
    <w:p w14:paraId="1E2AD713">
      <w:pPr>
        <w:spacing w:before="156" w:beforeLines="50"/>
        <w:ind w:firstLine="570"/>
        <w:rPr>
          <w:rFonts w:ascii="仿宋_GB2312" w:hAnsi="华文中宋" w:eastAsia="仿宋_GB2312"/>
          <w:sz w:val="28"/>
        </w:rPr>
      </w:pPr>
    </w:p>
    <w:p w14:paraId="1D248494">
      <w:pPr>
        <w:spacing w:before="156" w:beforeLines="50"/>
        <w:ind w:right="560" w:firstLine="5180" w:firstLineChars="18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公司名称（盖公章）</w:t>
      </w:r>
    </w:p>
    <w:p w14:paraId="163D2230">
      <w:pPr>
        <w:spacing w:before="156" w:beforeLines="50"/>
        <w:ind w:right="560" w:firstLine="5740" w:firstLineChars="20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96"/>
    <w:rsid w:val="003F2707"/>
    <w:rsid w:val="007A3E23"/>
    <w:rsid w:val="00950804"/>
    <w:rsid w:val="00A26196"/>
    <w:rsid w:val="00A60CBC"/>
    <w:rsid w:val="00BE72E4"/>
    <w:rsid w:val="00C6669D"/>
    <w:rsid w:val="4FF2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208</Words>
  <Characters>211</Characters>
  <Lines>1</Lines>
  <Paragraphs>1</Paragraphs>
  <TotalTime>152</TotalTime>
  <ScaleCrop>false</ScaleCrop>
  <LinksUpToDate>false</LinksUpToDate>
  <CharactersWithSpaces>257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2024-12-25T08:58:00Z</dcterms:created>
  <dc:creator>wangkai</dc:creator>
  <cp:lastModifiedBy>rong</cp:lastModifiedBy>
  <dcterms:modified xsi:type="dcterms:W3CDTF">2026-09-07T06:17:00Z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eyJoZGlkIjoiNWZkNzQyNzExNmNlN2MxN2UxMzk4OGM5ZWY2NjBmODQiLCJ1c2VySWQiOiIxMjE0MzQxODY4In0=</vt:lpwstr>
  </property>
  <property fmtid="{D5CDD505-2E9C-101B-9397-08002B2CF9AE}" pid="3" name="KSOProductBuildVer">
    <vt:lpwstr>2052-12.1.0.20305</vt:lpwstr>
  </property>
  <property fmtid="{D5CDD505-2E9C-101B-9397-08002B2CF9AE}" pid="4" name="ICV">
    <vt:lpwstr>9B7D2701230941FBA5DF4F2B437FDD40_12</vt:lpwstr>
  </property>
</Properties>
</file>